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4AD" w:rsidRDefault="00AA64AD" w:rsidP="00AA64A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Расчет прогноза поступления </w:t>
      </w:r>
      <w:r w:rsidRPr="001A3F17">
        <w:rPr>
          <w:b/>
          <w:sz w:val="28"/>
          <w:szCs w:val="28"/>
        </w:rPr>
        <w:t>налог</w:t>
      </w:r>
      <w:r>
        <w:rPr>
          <w:b/>
          <w:sz w:val="28"/>
          <w:szCs w:val="28"/>
        </w:rPr>
        <w:t>а</w:t>
      </w:r>
      <w:r w:rsidRPr="001A3F17">
        <w:rPr>
          <w:b/>
          <w:sz w:val="28"/>
          <w:szCs w:val="28"/>
        </w:rPr>
        <w:t xml:space="preserve"> на доходы фи</w:t>
      </w:r>
      <w:r>
        <w:rPr>
          <w:b/>
          <w:sz w:val="28"/>
          <w:szCs w:val="28"/>
        </w:rPr>
        <w:t>зических лиц в бюджет муниципального района</w:t>
      </w:r>
    </w:p>
    <w:p w:rsidR="00AA64AD" w:rsidRPr="001A3F17" w:rsidRDefault="00AA64AD" w:rsidP="00AA64A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</w:t>
      </w:r>
      <w:r w:rsidR="009157CB">
        <w:rPr>
          <w:b/>
          <w:sz w:val="28"/>
          <w:szCs w:val="28"/>
        </w:rPr>
        <w:t>5</w:t>
      </w:r>
      <w:r w:rsidR="00D91E64">
        <w:rPr>
          <w:b/>
          <w:sz w:val="28"/>
          <w:szCs w:val="28"/>
        </w:rPr>
        <w:t xml:space="preserve"> год и плановый период 202</w:t>
      </w:r>
      <w:r w:rsidR="009157CB">
        <w:rPr>
          <w:b/>
          <w:sz w:val="28"/>
          <w:szCs w:val="28"/>
        </w:rPr>
        <w:t>6</w:t>
      </w:r>
      <w:r w:rsidR="00D91E64">
        <w:rPr>
          <w:b/>
          <w:sz w:val="28"/>
          <w:szCs w:val="28"/>
        </w:rPr>
        <w:t xml:space="preserve"> и 202</w:t>
      </w:r>
      <w:r w:rsidR="009157CB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</w:t>
      </w:r>
    </w:p>
    <w:p w:rsidR="00AA64AD" w:rsidRPr="001A3F17" w:rsidRDefault="00AA64AD" w:rsidP="00AA64A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F0E51" w:rsidRPr="00BF0E51" w:rsidRDefault="00BF0E51" w:rsidP="00BF0E51">
      <w:pPr>
        <w:spacing w:before="120" w:after="120"/>
        <w:ind w:firstLine="709"/>
        <w:jc w:val="center"/>
        <w:rPr>
          <w:b/>
          <w:sz w:val="28"/>
          <w:szCs w:val="28"/>
        </w:rPr>
      </w:pPr>
      <w:r w:rsidRPr="00BF0E51">
        <w:rPr>
          <w:b/>
          <w:sz w:val="28"/>
          <w:szCs w:val="28"/>
        </w:rPr>
        <w:t>Налог на доходы физических лиц</w:t>
      </w:r>
    </w:p>
    <w:p w:rsidR="00ED40EA" w:rsidRPr="00831A18" w:rsidRDefault="00ED40EA" w:rsidP="00ED40EA">
      <w:pPr>
        <w:ind w:firstLine="708"/>
        <w:contextualSpacing/>
        <w:jc w:val="both"/>
        <w:rPr>
          <w:sz w:val="28"/>
          <w:szCs w:val="28"/>
        </w:rPr>
      </w:pPr>
      <w:r w:rsidRPr="00831A18">
        <w:rPr>
          <w:sz w:val="28"/>
          <w:szCs w:val="28"/>
        </w:rPr>
        <w:t xml:space="preserve">Налог на доходы физических лиц </w:t>
      </w:r>
      <w:r w:rsidRPr="00E901C8">
        <w:rPr>
          <w:sz w:val="28"/>
          <w:szCs w:val="28"/>
        </w:rPr>
        <w:t>(</w:t>
      </w:r>
      <w:r>
        <w:rPr>
          <w:sz w:val="28"/>
          <w:szCs w:val="28"/>
        </w:rPr>
        <w:t xml:space="preserve">далее - НДФЛ) </w:t>
      </w:r>
      <w:r w:rsidRPr="00831A18">
        <w:rPr>
          <w:sz w:val="28"/>
          <w:szCs w:val="28"/>
        </w:rPr>
        <w:t>на 202</w:t>
      </w:r>
      <w:r w:rsidRPr="008E7F3E">
        <w:rPr>
          <w:sz w:val="28"/>
          <w:szCs w:val="28"/>
        </w:rPr>
        <w:t>5</w:t>
      </w:r>
      <w:r w:rsidRPr="00831A18">
        <w:rPr>
          <w:sz w:val="28"/>
          <w:szCs w:val="28"/>
        </w:rPr>
        <w:t xml:space="preserve"> год рассчитан в сумме </w:t>
      </w:r>
      <w:r w:rsidRPr="008E7F3E">
        <w:rPr>
          <w:sz w:val="28"/>
          <w:szCs w:val="28"/>
        </w:rPr>
        <w:t>368</w:t>
      </w:r>
      <w:r w:rsidRPr="00831A18">
        <w:rPr>
          <w:sz w:val="28"/>
          <w:szCs w:val="28"/>
        </w:rPr>
        <w:t> </w:t>
      </w:r>
      <w:r w:rsidRPr="008E7F3E">
        <w:rPr>
          <w:sz w:val="28"/>
          <w:szCs w:val="28"/>
        </w:rPr>
        <w:t>068</w:t>
      </w:r>
      <w:r w:rsidRPr="00831A18">
        <w:rPr>
          <w:sz w:val="28"/>
          <w:szCs w:val="28"/>
        </w:rPr>
        <w:t>,5 тыс. рублей, или 1</w:t>
      </w:r>
      <w:r>
        <w:rPr>
          <w:sz w:val="28"/>
          <w:szCs w:val="28"/>
        </w:rPr>
        <w:t>2</w:t>
      </w:r>
      <w:r w:rsidRPr="008E7F3E">
        <w:rPr>
          <w:sz w:val="28"/>
          <w:szCs w:val="28"/>
        </w:rPr>
        <w:t>5</w:t>
      </w:r>
      <w:r w:rsidRPr="00831A18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831A18">
        <w:rPr>
          <w:sz w:val="28"/>
          <w:szCs w:val="28"/>
        </w:rPr>
        <w:t>% к оценке исполнения 202</w:t>
      </w:r>
      <w:r w:rsidRPr="008E7F3E">
        <w:rPr>
          <w:sz w:val="28"/>
          <w:szCs w:val="28"/>
        </w:rPr>
        <w:t>4</w:t>
      </w:r>
      <w:r w:rsidRPr="00831A18">
        <w:rPr>
          <w:sz w:val="28"/>
          <w:szCs w:val="28"/>
        </w:rPr>
        <w:t xml:space="preserve"> года. Дополнительный норматив отчислений составит 1</w:t>
      </w:r>
      <w:r w:rsidRPr="008E7F3E">
        <w:rPr>
          <w:sz w:val="28"/>
          <w:szCs w:val="28"/>
        </w:rPr>
        <w:t>9</w:t>
      </w:r>
      <w:r w:rsidRPr="00831A18">
        <w:rPr>
          <w:sz w:val="28"/>
          <w:szCs w:val="28"/>
        </w:rPr>
        <w:t>,</w:t>
      </w:r>
      <w:r w:rsidRPr="008E7F3E">
        <w:rPr>
          <w:sz w:val="28"/>
          <w:szCs w:val="28"/>
        </w:rPr>
        <w:t>74</w:t>
      </w:r>
      <w:r w:rsidRPr="00831A18">
        <w:rPr>
          <w:sz w:val="28"/>
          <w:szCs w:val="28"/>
        </w:rPr>
        <w:t>%</w:t>
      </w:r>
      <w:r w:rsidRPr="006455C7">
        <w:rPr>
          <w:sz w:val="28"/>
          <w:szCs w:val="28"/>
        </w:rPr>
        <w:t xml:space="preserve"> </w:t>
      </w:r>
      <w:r>
        <w:rPr>
          <w:sz w:val="28"/>
          <w:szCs w:val="28"/>
        </w:rPr>
        <w:t>(взамен части дотации на выравнивание бюджетной обеспеченности)</w:t>
      </w:r>
      <w:r w:rsidRPr="00831A18">
        <w:rPr>
          <w:sz w:val="28"/>
          <w:szCs w:val="28"/>
        </w:rPr>
        <w:t xml:space="preserve"> или 1</w:t>
      </w:r>
      <w:r w:rsidRPr="008E7F3E">
        <w:rPr>
          <w:sz w:val="28"/>
          <w:szCs w:val="28"/>
        </w:rPr>
        <w:t>82</w:t>
      </w:r>
      <w:r w:rsidRPr="00831A18">
        <w:rPr>
          <w:sz w:val="28"/>
          <w:szCs w:val="28"/>
        </w:rPr>
        <w:t xml:space="preserve"> </w:t>
      </w:r>
      <w:r w:rsidRPr="008E7F3E">
        <w:rPr>
          <w:sz w:val="28"/>
          <w:szCs w:val="28"/>
        </w:rPr>
        <w:t>908</w:t>
      </w:r>
      <w:r w:rsidRPr="00831A18">
        <w:rPr>
          <w:sz w:val="28"/>
          <w:szCs w:val="28"/>
        </w:rPr>
        <w:t>,</w:t>
      </w:r>
      <w:r w:rsidRPr="008E7F3E">
        <w:rPr>
          <w:sz w:val="28"/>
          <w:szCs w:val="28"/>
        </w:rPr>
        <w:t>7</w:t>
      </w:r>
      <w:r w:rsidRPr="00831A18">
        <w:rPr>
          <w:sz w:val="28"/>
          <w:szCs w:val="28"/>
        </w:rPr>
        <w:t xml:space="preserve"> тыс. </w:t>
      </w:r>
      <w:r>
        <w:rPr>
          <w:sz w:val="28"/>
          <w:szCs w:val="28"/>
        </w:rPr>
        <w:t>рублей</w:t>
      </w:r>
      <w:r w:rsidRPr="00831A18">
        <w:rPr>
          <w:sz w:val="28"/>
          <w:szCs w:val="28"/>
        </w:rPr>
        <w:t xml:space="preserve"> в сопоставимой оценке</w:t>
      </w:r>
      <w:r w:rsidRPr="001E67AC">
        <w:rPr>
          <w:sz w:val="28"/>
          <w:szCs w:val="28"/>
        </w:rPr>
        <w:t xml:space="preserve"> </w:t>
      </w:r>
      <w:r>
        <w:rPr>
          <w:sz w:val="28"/>
          <w:szCs w:val="28"/>
        </w:rPr>
        <w:t>к дополнительному нормативу 202</w:t>
      </w:r>
      <w:r w:rsidRPr="00052BE4">
        <w:rPr>
          <w:sz w:val="28"/>
          <w:szCs w:val="28"/>
        </w:rPr>
        <w:t>4</w:t>
      </w:r>
      <w:r>
        <w:rPr>
          <w:sz w:val="28"/>
          <w:szCs w:val="28"/>
        </w:rPr>
        <w:t xml:space="preserve"> года </w:t>
      </w:r>
      <w:r w:rsidRPr="00831A18">
        <w:rPr>
          <w:sz w:val="28"/>
          <w:szCs w:val="28"/>
        </w:rPr>
        <w:t>увеличение составит 4</w:t>
      </w:r>
      <w:r w:rsidRPr="00DD4DA1">
        <w:rPr>
          <w:sz w:val="28"/>
          <w:szCs w:val="28"/>
        </w:rPr>
        <w:t>2</w:t>
      </w:r>
      <w:r w:rsidRPr="00831A18">
        <w:rPr>
          <w:sz w:val="28"/>
          <w:szCs w:val="28"/>
        </w:rPr>
        <w:t>,</w:t>
      </w:r>
      <w:r w:rsidRPr="00DD4DA1">
        <w:rPr>
          <w:sz w:val="28"/>
          <w:szCs w:val="28"/>
        </w:rPr>
        <w:t>8</w:t>
      </w:r>
      <w:r w:rsidRPr="00831A18">
        <w:rPr>
          <w:sz w:val="28"/>
          <w:szCs w:val="28"/>
        </w:rPr>
        <w:t xml:space="preserve">%, или </w:t>
      </w:r>
      <w:r w:rsidRPr="00DD4DA1">
        <w:rPr>
          <w:sz w:val="28"/>
          <w:szCs w:val="28"/>
        </w:rPr>
        <w:t>54</w:t>
      </w:r>
      <w:r w:rsidRPr="00831A18">
        <w:rPr>
          <w:sz w:val="28"/>
          <w:szCs w:val="28"/>
        </w:rPr>
        <w:t> </w:t>
      </w:r>
      <w:r w:rsidRPr="00DD4DA1">
        <w:rPr>
          <w:sz w:val="28"/>
          <w:szCs w:val="28"/>
        </w:rPr>
        <w:t>857</w:t>
      </w:r>
      <w:r w:rsidRPr="00831A18">
        <w:rPr>
          <w:sz w:val="28"/>
          <w:szCs w:val="28"/>
        </w:rPr>
        <w:t>,</w:t>
      </w:r>
      <w:r w:rsidRPr="00DD4DA1">
        <w:rPr>
          <w:sz w:val="28"/>
          <w:szCs w:val="28"/>
        </w:rPr>
        <w:t>6</w:t>
      </w:r>
      <w:r w:rsidRPr="00831A18">
        <w:rPr>
          <w:sz w:val="28"/>
          <w:szCs w:val="28"/>
        </w:rPr>
        <w:t xml:space="preserve"> тыс. </w:t>
      </w:r>
      <w:r>
        <w:rPr>
          <w:sz w:val="28"/>
          <w:szCs w:val="28"/>
        </w:rPr>
        <w:t>рублей.</w:t>
      </w:r>
      <w:r w:rsidRPr="00831A18">
        <w:rPr>
          <w:sz w:val="28"/>
          <w:szCs w:val="28"/>
        </w:rPr>
        <w:t xml:space="preserve"> </w:t>
      </w:r>
      <w:r w:rsidRPr="004078AC">
        <w:rPr>
          <w:sz w:val="28"/>
          <w:szCs w:val="28"/>
        </w:rPr>
        <w:t>В 2024 г</w:t>
      </w:r>
      <w:r>
        <w:rPr>
          <w:sz w:val="28"/>
          <w:szCs w:val="28"/>
        </w:rPr>
        <w:t>оду</w:t>
      </w:r>
      <w:r w:rsidRPr="004078AC">
        <w:rPr>
          <w:sz w:val="28"/>
          <w:szCs w:val="28"/>
        </w:rPr>
        <w:t xml:space="preserve"> ожидаемая оценка налога на доходы физических лиц без доп. норматива составит 15</w:t>
      </w:r>
      <w:r w:rsidRPr="005F7E5A">
        <w:rPr>
          <w:sz w:val="28"/>
          <w:szCs w:val="28"/>
        </w:rPr>
        <w:t>2</w:t>
      </w:r>
      <w:r w:rsidRPr="004078AC">
        <w:rPr>
          <w:sz w:val="28"/>
          <w:szCs w:val="28"/>
        </w:rPr>
        <w:t xml:space="preserve"> </w:t>
      </w:r>
      <w:r w:rsidRPr="005F7E5A">
        <w:rPr>
          <w:sz w:val="28"/>
          <w:szCs w:val="28"/>
        </w:rPr>
        <w:t>331</w:t>
      </w:r>
      <w:r w:rsidRPr="004078AC">
        <w:rPr>
          <w:sz w:val="28"/>
          <w:szCs w:val="28"/>
        </w:rPr>
        <w:t>,</w:t>
      </w:r>
      <w:r w:rsidRPr="005F7E5A">
        <w:rPr>
          <w:sz w:val="28"/>
          <w:szCs w:val="28"/>
        </w:rPr>
        <w:t>5</w:t>
      </w:r>
      <w:r w:rsidRPr="004078AC">
        <w:rPr>
          <w:sz w:val="28"/>
          <w:szCs w:val="28"/>
        </w:rPr>
        <w:t xml:space="preserve"> тыс. рублей, в 2025 г</w:t>
      </w:r>
      <w:r>
        <w:rPr>
          <w:sz w:val="28"/>
          <w:szCs w:val="28"/>
        </w:rPr>
        <w:t>оду</w:t>
      </w:r>
      <w:r w:rsidRPr="004078AC">
        <w:rPr>
          <w:sz w:val="28"/>
          <w:szCs w:val="28"/>
        </w:rPr>
        <w:t xml:space="preserve"> - без доп. норматива 185 159,8 тыс. рублей. Рост составляет </w:t>
      </w:r>
      <w:r w:rsidRPr="00275C4D">
        <w:rPr>
          <w:sz w:val="28"/>
          <w:szCs w:val="28"/>
        </w:rPr>
        <w:t>21</w:t>
      </w:r>
      <w:r w:rsidRPr="004078AC">
        <w:rPr>
          <w:sz w:val="28"/>
          <w:szCs w:val="28"/>
        </w:rPr>
        <w:t>,</w:t>
      </w:r>
      <w:r w:rsidRPr="00275C4D">
        <w:rPr>
          <w:sz w:val="28"/>
          <w:szCs w:val="28"/>
        </w:rPr>
        <w:t>6</w:t>
      </w:r>
      <w:r w:rsidRPr="004078AC">
        <w:rPr>
          <w:sz w:val="28"/>
          <w:szCs w:val="28"/>
        </w:rPr>
        <w:t>%.</w:t>
      </w:r>
      <w:r w:rsidRPr="00831A18">
        <w:rPr>
          <w:sz w:val="28"/>
          <w:szCs w:val="28"/>
        </w:rPr>
        <w:t xml:space="preserve">  </w:t>
      </w:r>
      <w:r>
        <w:rPr>
          <w:sz w:val="28"/>
          <w:szCs w:val="28"/>
        </w:rPr>
        <w:t>Налог на доходы физических лиц н</w:t>
      </w:r>
      <w:r w:rsidRPr="00831A18">
        <w:rPr>
          <w:sz w:val="28"/>
          <w:szCs w:val="28"/>
        </w:rPr>
        <w:t>а 202</w:t>
      </w:r>
      <w:r w:rsidRPr="00052BE4">
        <w:rPr>
          <w:sz w:val="28"/>
          <w:szCs w:val="28"/>
        </w:rPr>
        <w:t>6</w:t>
      </w:r>
      <w:r w:rsidRPr="00831A18">
        <w:rPr>
          <w:sz w:val="28"/>
          <w:szCs w:val="28"/>
        </w:rPr>
        <w:t xml:space="preserve"> год </w:t>
      </w:r>
      <w:r>
        <w:rPr>
          <w:sz w:val="28"/>
          <w:szCs w:val="28"/>
        </w:rPr>
        <w:t>рассчитан</w:t>
      </w:r>
      <w:r w:rsidRPr="00831A18">
        <w:rPr>
          <w:sz w:val="28"/>
          <w:szCs w:val="28"/>
        </w:rPr>
        <w:t xml:space="preserve"> в сумме </w:t>
      </w:r>
      <w:r w:rsidRPr="00052BE4">
        <w:rPr>
          <w:sz w:val="28"/>
          <w:szCs w:val="28"/>
        </w:rPr>
        <w:t>343</w:t>
      </w:r>
      <w:r w:rsidRPr="00831A18">
        <w:rPr>
          <w:sz w:val="28"/>
          <w:szCs w:val="28"/>
        </w:rPr>
        <w:t> </w:t>
      </w:r>
      <w:r w:rsidRPr="00052BE4">
        <w:rPr>
          <w:sz w:val="28"/>
          <w:szCs w:val="28"/>
        </w:rPr>
        <w:t>275</w:t>
      </w:r>
      <w:r w:rsidRPr="00831A18">
        <w:rPr>
          <w:sz w:val="28"/>
          <w:szCs w:val="28"/>
        </w:rPr>
        <w:t>,</w:t>
      </w:r>
      <w:r w:rsidRPr="00052BE4">
        <w:rPr>
          <w:sz w:val="28"/>
          <w:szCs w:val="28"/>
        </w:rPr>
        <w:t>8</w:t>
      </w:r>
      <w:r w:rsidRPr="00831A18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,</w:t>
      </w:r>
      <w:r w:rsidRPr="00831A18">
        <w:rPr>
          <w:sz w:val="28"/>
          <w:szCs w:val="28"/>
        </w:rPr>
        <w:t xml:space="preserve"> темп роста составит 93,</w:t>
      </w:r>
      <w:r w:rsidRPr="00052BE4">
        <w:rPr>
          <w:sz w:val="28"/>
          <w:szCs w:val="28"/>
        </w:rPr>
        <w:t>3</w:t>
      </w:r>
      <w:r w:rsidRPr="00831A18">
        <w:rPr>
          <w:sz w:val="28"/>
          <w:szCs w:val="28"/>
        </w:rPr>
        <w:t>% к прогнозу 202</w:t>
      </w:r>
      <w:r w:rsidRPr="00052BE4">
        <w:rPr>
          <w:sz w:val="28"/>
          <w:szCs w:val="28"/>
        </w:rPr>
        <w:t>5</w:t>
      </w:r>
      <w:r>
        <w:rPr>
          <w:sz w:val="28"/>
          <w:szCs w:val="28"/>
        </w:rPr>
        <w:t xml:space="preserve"> года, на 2027</w:t>
      </w:r>
      <w:r w:rsidRPr="00831A18">
        <w:rPr>
          <w:sz w:val="28"/>
          <w:szCs w:val="28"/>
        </w:rPr>
        <w:t xml:space="preserve"> год – в сумме </w:t>
      </w:r>
      <w:r w:rsidRPr="00052BE4">
        <w:rPr>
          <w:sz w:val="28"/>
          <w:szCs w:val="28"/>
        </w:rPr>
        <w:t>369</w:t>
      </w:r>
      <w:r w:rsidRPr="00831A18">
        <w:rPr>
          <w:sz w:val="28"/>
          <w:szCs w:val="28"/>
        </w:rPr>
        <w:t> </w:t>
      </w:r>
      <w:r w:rsidRPr="00052BE4">
        <w:rPr>
          <w:sz w:val="28"/>
          <w:szCs w:val="28"/>
        </w:rPr>
        <w:t>576</w:t>
      </w:r>
      <w:r w:rsidRPr="00831A18">
        <w:rPr>
          <w:sz w:val="28"/>
          <w:szCs w:val="28"/>
        </w:rPr>
        <w:t>,</w:t>
      </w:r>
      <w:r w:rsidRPr="00052BE4">
        <w:rPr>
          <w:sz w:val="28"/>
          <w:szCs w:val="28"/>
        </w:rPr>
        <w:t>8</w:t>
      </w:r>
      <w:r>
        <w:rPr>
          <w:sz w:val="28"/>
          <w:szCs w:val="28"/>
        </w:rPr>
        <w:t xml:space="preserve"> тыс. рублей с ростом 107</w:t>
      </w:r>
      <w:r w:rsidRPr="00831A18">
        <w:rPr>
          <w:sz w:val="28"/>
          <w:szCs w:val="28"/>
        </w:rPr>
        <w:t>,</w:t>
      </w:r>
      <w:r w:rsidRPr="00052BE4">
        <w:rPr>
          <w:sz w:val="28"/>
          <w:szCs w:val="28"/>
        </w:rPr>
        <w:t>7</w:t>
      </w:r>
      <w:r w:rsidRPr="00831A18">
        <w:rPr>
          <w:sz w:val="28"/>
          <w:szCs w:val="28"/>
        </w:rPr>
        <w:t>% к прогнозу 202</w:t>
      </w:r>
      <w:r w:rsidRPr="00052BE4">
        <w:rPr>
          <w:sz w:val="28"/>
          <w:szCs w:val="28"/>
        </w:rPr>
        <w:t>6</w:t>
      </w:r>
      <w:r w:rsidRPr="00831A18">
        <w:rPr>
          <w:sz w:val="28"/>
          <w:szCs w:val="28"/>
        </w:rPr>
        <w:t xml:space="preserve"> года.</w:t>
      </w:r>
    </w:p>
    <w:p w:rsidR="00ED40EA" w:rsidRPr="00831A18" w:rsidRDefault="00ED40EA" w:rsidP="00ED40EA">
      <w:pPr>
        <w:ind w:firstLine="708"/>
        <w:jc w:val="both"/>
        <w:rPr>
          <w:sz w:val="28"/>
          <w:szCs w:val="28"/>
        </w:rPr>
      </w:pPr>
      <w:r w:rsidRPr="00831A18">
        <w:rPr>
          <w:sz w:val="28"/>
          <w:szCs w:val="28"/>
        </w:rPr>
        <w:t xml:space="preserve">Расчет </w:t>
      </w:r>
      <w:r>
        <w:rPr>
          <w:sz w:val="28"/>
          <w:szCs w:val="28"/>
        </w:rPr>
        <w:t>поступления</w:t>
      </w:r>
      <w:r w:rsidRPr="00831A18">
        <w:rPr>
          <w:sz w:val="28"/>
          <w:szCs w:val="28"/>
        </w:rPr>
        <w:t xml:space="preserve"> </w:t>
      </w:r>
      <w:r>
        <w:rPr>
          <w:sz w:val="28"/>
          <w:szCs w:val="28"/>
        </w:rPr>
        <w:t>НДФЛ</w:t>
      </w:r>
      <w:r w:rsidRPr="00831A18">
        <w:rPr>
          <w:sz w:val="28"/>
          <w:szCs w:val="28"/>
        </w:rPr>
        <w:t xml:space="preserve"> в местный бюджет на 202</w:t>
      </w:r>
      <w:r w:rsidRPr="00052BE4">
        <w:rPr>
          <w:sz w:val="28"/>
          <w:szCs w:val="28"/>
        </w:rPr>
        <w:t>5</w:t>
      </w:r>
      <w:r w:rsidRPr="00831A18">
        <w:rPr>
          <w:sz w:val="28"/>
          <w:szCs w:val="28"/>
        </w:rPr>
        <w:t xml:space="preserve"> – 202</w:t>
      </w:r>
      <w:r w:rsidRPr="00052BE4">
        <w:rPr>
          <w:sz w:val="28"/>
          <w:szCs w:val="28"/>
        </w:rPr>
        <w:t>7</w:t>
      </w:r>
      <w:r w:rsidRPr="00831A18">
        <w:rPr>
          <w:sz w:val="28"/>
          <w:szCs w:val="28"/>
        </w:rPr>
        <w:t xml:space="preserve"> годы произведен на основании про</w:t>
      </w:r>
      <w:bookmarkStart w:id="0" w:name="_GoBack"/>
      <w:bookmarkEnd w:id="0"/>
      <w:r w:rsidRPr="00831A18">
        <w:rPr>
          <w:sz w:val="28"/>
          <w:szCs w:val="28"/>
        </w:rPr>
        <w:t>гноза налогового потенциала консолидированного бюджета Черепано</w:t>
      </w:r>
      <w:r>
        <w:rPr>
          <w:sz w:val="28"/>
          <w:szCs w:val="28"/>
        </w:rPr>
        <w:t xml:space="preserve">вского района по данному налогу, а также </w:t>
      </w:r>
      <w:r w:rsidRPr="00831A18">
        <w:rPr>
          <w:sz w:val="28"/>
          <w:szCs w:val="28"/>
        </w:rPr>
        <w:t>оценки темпа роста среднемесячной заработной платы на 1 работника на период 202</w:t>
      </w:r>
      <w:r w:rsidRPr="00052BE4">
        <w:rPr>
          <w:sz w:val="28"/>
          <w:szCs w:val="28"/>
        </w:rPr>
        <w:t>5</w:t>
      </w:r>
      <w:r w:rsidRPr="00831A18">
        <w:rPr>
          <w:sz w:val="28"/>
          <w:szCs w:val="28"/>
        </w:rPr>
        <w:t xml:space="preserve"> – 202</w:t>
      </w:r>
      <w:r w:rsidRPr="00052BE4">
        <w:rPr>
          <w:sz w:val="28"/>
          <w:szCs w:val="28"/>
        </w:rPr>
        <w:t>7</w:t>
      </w:r>
      <w:r w:rsidRPr="00831A18">
        <w:rPr>
          <w:sz w:val="28"/>
          <w:szCs w:val="28"/>
        </w:rPr>
        <w:t xml:space="preserve"> годов,</w:t>
      </w:r>
      <w:r>
        <w:rPr>
          <w:sz w:val="28"/>
          <w:szCs w:val="28"/>
        </w:rPr>
        <w:t xml:space="preserve"> которая </w:t>
      </w:r>
      <w:r w:rsidRPr="00831A18">
        <w:rPr>
          <w:sz w:val="28"/>
          <w:szCs w:val="28"/>
        </w:rPr>
        <w:t>установлена в соответствии с основными параметрами прогноза социально-экономического развития Новосибирской области на 202</w:t>
      </w:r>
      <w:r w:rsidRPr="00052BE4">
        <w:rPr>
          <w:sz w:val="28"/>
          <w:szCs w:val="28"/>
        </w:rPr>
        <w:t>5</w:t>
      </w:r>
      <w:r w:rsidRPr="00831A18">
        <w:rPr>
          <w:sz w:val="28"/>
          <w:szCs w:val="28"/>
        </w:rPr>
        <w:t xml:space="preserve"> год и плановый период 202</w:t>
      </w:r>
      <w:r w:rsidRPr="00052BE4">
        <w:rPr>
          <w:sz w:val="28"/>
          <w:szCs w:val="28"/>
        </w:rPr>
        <w:t>6</w:t>
      </w:r>
      <w:r>
        <w:rPr>
          <w:sz w:val="28"/>
          <w:szCs w:val="28"/>
        </w:rPr>
        <w:t xml:space="preserve"> и 2027</w:t>
      </w:r>
      <w:r w:rsidRPr="00831A18">
        <w:rPr>
          <w:sz w:val="28"/>
          <w:szCs w:val="28"/>
        </w:rPr>
        <w:t xml:space="preserve"> годов, представленной Министерством финансов и налоговой политики Новосибирской области.</w:t>
      </w:r>
    </w:p>
    <w:p w:rsidR="001A3325" w:rsidRDefault="00ED40EA" w:rsidP="00ED40EA">
      <w:pPr>
        <w:jc w:val="both"/>
      </w:pPr>
      <w:r>
        <w:rPr>
          <w:sz w:val="28"/>
          <w:szCs w:val="28"/>
        </w:rPr>
        <w:t>П</w:t>
      </w:r>
      <w:r w:rsidRPr="00831A18">
        <w:rPr>
          <w:sz w:val="28"/>
          <w:szCs w:val="28"/>
        </w:rPr>
        <w:t xml:space="preserve">ри прогнозе </w:t>
      </w:r>
      <w:r>
        <w:rPr>
          <w:sz w:val="28"/>
          <w:szCs w:val="28"/>
        </w:rPr>
        <w:t xml:space="preserve">НДФЛ </w:t>
      </w:r>
      <w:r w:rsidRPr="00831A18">
        <w:rPr>
          <w:sz w:val="28"/>
          <w:szCs w:val="28"/>
        </w:rPr>
        <w:t>на 202</w:t>
      </w:r>
      <w:r w:rsidRPr="00052BE4">
        <w:rPr>
          <w:sz w:val="28"/>
          <w:szCs w:val="28"/>
        </w:rPr>
        <w:t>5</w:t>
      </w:r>
      <w:r w:rsidRPr="00831A18">
        <w:rPr>
          <w:sz w:val="28"/>
          <w:szCs w:val="28"/>
        </w:rPr>
        <w:t xml:space="preserve"> год и плановый период 202</w:t>
      </w:r>
      <w:r w:rsidRPr="00052BE4">
        <w:rPr>
          <w:sz w:val="28"/>
          <w:szCs w:val="28"/>
        </w:rPr>
        <w:t>6</w:t>
      </w:r>
      <w:r>
        <w:rPr>
          <w:sz w:val="28"/>
          <w:szCs w:val="28"/>
        </w:rPr>
        <w:t xml:space="preserve"> и 2027</w:t>
      </w:r>
      <w:r w:rsidRPr="00831A18">
        <w:rPr>
          <w:sz w:val="28"/>
          <w:szCs w:val="28"/>
        </w:rPr>
        <w:t xml:space="preserve"> годов учтены установленные Законом Новосибирской области от 07.11.2011г № 132-ОЗ «О единых нормативах отчислений в бюджеты муниципальных образований Новосибирской области от налога на доходы физических лиц и межбюджетных трансфертах между областным бюджетом Новосибирской области и бюджетами муниципальных образований Новосибирской област</w:t>
      </w:r>
      <w:r>
        <w:rPr>
          <w:sz w:val="28"/>
          <w:szCs w:val="28"/>
        </w:rPr>
        <w:t xml:space="preserve">и» </w:t>
      </w:r>
      <w:r w:rsidRPr="00831A18">
        <w:rPr>
          <w:sz w:val="28"/>
          <w:szCs w:val="28"/>
        </w:rPr>
        <w:t>единые нормативы отчислений в бюджет муниципального образования Новосибирской области от</w:t>
      </w:r>
      <w:r>
        <w:rPr>
          <w:sz w:val="28"/>
          <w:szCs w:val="28"/>
        </w:rPr>
        <w:t xml:space="preserve"> НДФЛ</w:t>
      </w:r>
      <w:r w:rsidRPr="00831A18">
        <w:rPr>
          <w:sz w:val="28"/>
          <w:szCs w:val="28"/>
        </w:rPr>
        <w:t>. В соответствии с бюджетным законодательством норматив зачисления данного налога в местный бюджет в 202</w:t>
      </w:r>
      <w:r w:rsidRPr="00052BE4">
        <w:rPr>
          <w:sz w:val="28"/>
          <w:szCs w:val="28"/>
        </w:rPr>
        <w:t>5</w:t>
      </w:r>
      <w:r w:rsidRPr="00831A18">
        <w:rPr>
          <w:sz w:val="28"/>
          <w:szCs w:val="28"/>
        </w:rPr>
        <w:t xml:space="preserve"> году будет составлять 20%</w:t>
      </w:r>
      <w:r>
        <w:rPr>
          <w:sz w:val="28"/>
          <w:szCs w:val="28"/>
        </w:rPr>
        <w:t>.</w:t>
      </w:r>
    </w:p>
    <w:sectPr w:rsidR="001A3325" w:rsidSect="001833F3">
      <w:footerReference w:type="default" r:id="rId6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77E" w:rsidRDefault="00402923">
      <w:r>
        <w:separator/>
      </w:r>
    </w:p>
  </w:endnote>
  <w:endnote w:type="continuationSeparator" w:id="0">
    <w:p w:rsidR="00A3477E" w:rsidRDefault="00402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E64" w:rsidRDefault="00ED40EA">
    <w:pPr>
      <w:pStyle w:val="a3"/>
      <w:jc w:val="right"/>
    </w:pPr>
  </w:p>
  <w:p w:rsidR="004D7E64" w:rsidRDefault="00ED40E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77E" w:rsidRDefault="00402923">
      <w:r>
        <w:separator/>
      </w:r>
    </w:p>
  </w:footnote>
  <w:footnote w:type="continuationSeparator" w:id="0">
    <w:p w:rsidR="00A3477E" w:rsidRDefault="004029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4AD"/>
    <w:rsid w:val="00074CAF"/>
    <w:rsid w:val="00100D79"/>
    <w:rsid w:val="00147D87"/>
    <w:rsid w:val="001833F3"/>
    <w:rsid w:val="001A3325"/>
    <w:rsid w:val="001D6782"/>
    <w:rsid w:val="00402923"/>
    <w:rsid w:val="00725DFD"/>
    <w:rsid w:val="00754BB9"/>
    <w:rsid w:val="007E7AED"/>
    <w:rsid w:val="008712E7"/>
    <w:rsid w:val="009157CB"/>
    <w:rsid w:val="009453D6"/>
    <w:rsid w:val="0094748A"/>
    <w:rsid w:val="00A3477E"/>
    <w:rsid w:val="00AA64AD"/>
    <w:rsid w:val="00BF0E51"/>
    <w:rsid w:val="00CC1030"/>
    <w:rsid w:val="00D91E64"/>
    <w:rsid w:val="00DF0CB2"/>
    <w:rsid w:val="00ED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43C34"/>
  <w15:chartTrackingRefBased/>
  <w15:docId w15:val="{2DB55DC5-B2E4-4B8C-8F3B-53189D01A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4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A64A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A64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833F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833F3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9453D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53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1249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Диптан Зинаида</dc:creator>
  <cp:keywords/>
  <dc:description/>
  <cp:lastModifiedBy>khudyakova_ov</cp:lastModifiedBy>
  <cp:revision>8</cp:revision>
  <cp:lastPrinted>2023-11-15T07:48:00Z</cp:lastPrinted>
  <dcterms:created xsi:type="dcterms:W3CDTF">2024-11-08T06:24:00Z</dcterms:created>
  <dcterms:modified xsi:type="dcterms:W3CDTF">2024-11-14T11:04:00Z</dcterms:modified>
</cp:coreProperties>
</file>